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F3645" w14:textId="77777777" w:rsidR="001B531E" w:rsidRPr="008F5B72" w:rsidRDefault="001B531E" w:rsidP="001B531E">
      <w:pPr>
        <w:spacing w:before="100" w:beforeAutospacing="1"/>
        <w:jc w:val="center"/>
        <w:rPr>
          <w:rFonts w:ascii="Arial" w:hAnsi="Arial" w:cs="Arial"/>
          <w:b/>
          <w:bCs/>
          <w:sz w:val="24"/>
          <w:szCs w:val="24"/>
        </w:rPr>
      </w:pPr>
      <w:r w:rsidRPr="008F5B72">
        <w:rPr>
          <w:rFonts w:ascii="Arial" w:hAnsi="Arial" w:cs="Arial"/>
          <w:b/>
          <w:bCs/>
          <w:sz w:val="24"/>
          <w:szCs w:val="24"/>
        </w:rPr>
        <w:t xml:space="preserve">STRUKTURA ORGANIZACYJNA </w:t>
      </w:r>
    </w:p>
    <w:p w14:paraId="4061DAD2" w14:textId="77777777" w:rsidR="001B531E" w:rsidRDefault="001B531E" w:rsidP="001B531E">
      <w:pPr>
        <w:spacing w:before="100" w:beforeAutospacing="1"/>
        <w:jc w:val="center"/>
        <w:rPr>
          <w:rFonts w:ascii="Arial" w:hAnsi="Arial" w:cs="Arial"/>
          <w:b/>
          <w:bCs/>
          <w:sz w:val="24"/>
          <w:szCs w:val="24"/>
        </w:rPr>
      </w:pPr>
      <w:r w:rsidRPr="008F5B72">
        <w:rPr>
          <w:rFonts w:ascii="Arial" w:hAnsi="Arial" w:cs="Arial"/>
          <w:b/>
          <w:bCs/>
          <w:sz w:val="24"/>
          <w:szCs w:val="24"/>
        </w:rPr>
        <w:t>MIEJSKIEGO ZARZĄDU BUDYNKÓW MIESZKALNYCH W TYCHACH</w:t>
      </w:r>
    </w:p>
    <w:p w14:paraId="24BE4993" w14:textId="77777777" w:rsidR="00475F8E" w:rsidRDefault="00475F8E"/>
    <w:p w14:paraId="72864766" w14:textId="77777777" w:rsidR="001B531E" w:rsidRDefault="001B531E"/>
    <w:p w14:paraId="2D49F26B" w14:textId="77777777" w:rsidR="001B531E" w:rsidRDefault="001B531E"/>
    <w:p w14:paraId="6F114025" w14:textId="21CB89A2" w:rsidR="001B531E" w:rsidRDefault="001B531E">
      <w:r>
        <w:rPr>
          <w:noProof/>
        </w:rPr>
        <w:drawing>
          <wp:inline distT="0" distB="0" distL="0" distR="0" wp14:anchorId="186BC7F2" wp14:editId="2909B31B">
            <wp:extent cx="8674691" cy="4781550"/>
            <wp:effectExtent l="0" t="0" r="0" b="0"/>
            <wp:docPr id="1132911249" name="Obraz 1" descr="Obraz zawierający tekst, zrzut ekranu, diagram, Równolegle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2911249" name="Obraz 1" descr="Obraz zawierający tekst, zrzut ekranu, diagram, Równolegle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7096" cy="4782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5AF5C1" w14:textId="331CDF29" w:rsidR="001B531E" w:rsidRDefault="001B531E"/>
    <w:sectPr w:rsidR="001B531E" w:rsidSect="001B531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31E"/>
    <w:rsid w:val="001B531E"/>
    <w:rsid w:val="00475F8E"/>
    <w:rsid w:val="00974204"/>
    <w:rsid w:val="00A34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3858A"/>
  <w15:chartTrackingRefBased/>
  <w15:docId w15:val="{9BBC76ED-788E-4E78-A4B8-67D35D2F1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531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B531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B531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531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B531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B531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B531E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B531E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B531E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B531E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B53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B53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53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B531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B531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B531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B531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B531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B531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B531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1B53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B531E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1B53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B531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1B531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B531E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1B531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B53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B531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B53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</Words>
  <Characters>71</Characters>
  <Application>Microsoft Office Word</Application>
  <DocSecurity>0</DocSecurity>
  <Lines>1</Lines>
  <Paragraphs>1</Paragraphs>
  <ScaleCrop>false</ScaleCrop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Goździkowska</dc:creator>
  <cp:keywords/>
  <dc:description/>
  <cp:lastModifiedBy>Agnieszka Goździkowska</cp:lastModifiedBy>
  <cp:revision>1</cp:revision>
  <dcterms:created xsi:type="dcterms:W3CDTF">2025-12-30T08:10:00Z</dcterms:created>
  <dcterms:modified xsi:type="dcterms:W3CDTF">2025-12-30T08:11:00Z</dcterms:modified>
</cp:coreProperties>
</file>